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keepLines w:val="0"/>
        <w:pageBreakBefore w:val="0"/>
        <w:kinsoku/>
        <w:wordWrap/>
        <w:overflowPunct/>
        <w:topLinePunct w:val="0"/>
        <w:bidi w:val="0"/>
        <w:spacing w:line="595" w:lineRule="exact"/>
        <w:jc w:val="center"/>
        <w:textAlignment w:val="auto"/>
        <w:rPr>
          <w:b/>
          <w:snapToGrid w:val="0"/>
          <w:color w:val="auto"/>
        </w:rPr>
      </w:pPr>
      <w:r>
        <w:rPr>
          <w:rFonts w:hint="eastAsia" w:ascii="宋体" w:hAnsi="宋体"/>
          <w:b/>
          <w:color w:val="auto"/>
          <w:sz w:val="36"/>
          <w:szCs w:val="36"/>
          <w:lang w:eastAsia="zh-CN"/>
        </w:rPr>
        <w:t>报</w:t>
      </w:r>
      <w:r>
        <w:rPr>
          <w:rFonts w:hint="eastAsia" w:ascii="宋体" w:hAnsi="宋体"/>
          <w:b/>
          <w:color w:val="auto"/>
          <w:sz w:val="36"/>
          <w:szCs w:val="36"/>
        </w:rPr>
        <w:t xml:space="preserve"> </w:t>
      </w:r>
      <w:r>
        <w:rPr>
          <w:rFonts w:hint="eastAsia" w:ascii="宋体" w:hAnsi="宋体"/>
          <w:b/>
          <w:color w:val="auto"/>
          <w:sz w:val="36"/>
          <w:szCs w:val="36"/>
          <w:lang w:eastAsia="zh-CN"/>
        </w:rPr>
        <w:t>价</w:t>
      </w:r>
      <w:r>
        <w:rPr>
          <w:rFonts w:hint="eastAsia" w:ascii="宋体" w:hAnsi="宋体"/>
          <w:b/>
          <w:color w:val="auto"/>
          <w:sz w:val="36"/>
          <w:szCs w:val="36"/>
        </w:rPr>
        <w:t xml:space="preserve"> 函</w:t>
      </w: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textAlignment w:val="auto"/>
        <w:rPr>
          <w:rFonts w:hint="eastAsia" w:ascii="宋体" w:hAnsi="宋体"/>
          <w:color w:val="auto"/>
        </w:rPr>
      </w:pPr>
    </w:p>
    <w:p>
      <w:pPr>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595" w:lineRule="exact"/>
        <w:ind w:right="0"/>
        <w:textAlignment w:val="auto"/>
        <w:rPr>
          <w:rFonts w:hint="eastAsia" w:ascii="宋体" w:hAnsi="宋体" w:eastAsia="宋体" w:cs="Times New Roman"/>
          <w:color w:val="auto"/>
          <w:sz w:val="21"/>
          <w:szCs w:val="24"/>
          <w:highlight w:val="none"/>
          <w:lang w:val="en-US" w:eastAsia="zh-CN"/>
        </w:rPr>
      </w:pPr>
      <w:r>
        <w:rPr>
          <w:rFonts w:hint="eastAsia" w:ascii="宋体" w:hAnsi="宋体" w:eastAsia="宋体" w:cs="Times New Roman"/>
          <w:color w:val="auto"/>
          <w:sz w:val="21"/>
          <w:szCs w:val="24"/>
          <w:highlight w:val="none"/>
        </w:rPr>
        <w:t>致：重庆粮食集团酉阳县粮食有限责任公司</w:t>
      </w:r>
    </w:p>
    <w:p>
      <w:pPr>
        <w:keepLines w:val="0"/>
        <w:pageBreakBefore w:val="0"/>
        <w:kinsoku/>
        <w:wordWrap/>
        <w:overflowPunct/>
        <w:topLinePunct w:val="0"/>
        <w:bidi w:val="0"/>
        <w:snapToGrid w:val="0"/>
        <w:spacing w:line="595" w:lineRule="exact"/>
        <w:ind w:firstLine="420" w:firstLineChars="200"/>
        <w:textAlignment w:val="auto"/>
        <w:rPr>
          <w:rFonts w:hint="eastAsia" w:ascii="宋体" w:hAnsi="宋体"/>
          <w:color w:val="auto"/>
          <w:u w:val="single"/>
        </w:rPr>
      </w:pPr>
      <w:r>
        <w:rPr>
          <w:rFonts w:hint="eastAsia" w:ascii="宋体" w:hAnsi="宋体"/>
          <w:color w:val="auto"/>
          <w:lang w:val="en-US" w:eastAsia="zh-CN"/>
        </w:rPr>
        <w:t>一、</w:t>
      </w:r>
      <w:r>
        <w:rPr>
          <w:rFonts w:hint="eastAsia" w:ascii="宋体" w:hAnsi="宋体"/>
          <w:color w:val="auto"/>
        </w:rPr>
        <w:t>我们已经仔细</w:t>
      </w:r>
      <w:r>
        <w:rPr>
          <w:rFonts w:hint="eastAsia" w:ascii="宋体" w:hAnsi="宋体"/>
          <w:color w:val="auto"/>
          <w:lang w:val="en-US" w:eastAsia="zh-CN"/>
        </w:rPr>
        <w:t>了解和</w:t>
      </w:r>
      <w:r>
        <w:rPr>
          <w:rFonts w:hint="eastAsia" w:ascii="宋体" w:hAnsi="宋体"/>
          <w:color w:val="auto"/>
        </w:rPr>
        <w:t>研究了重庆粮食集团</w:t>
      </w:r>
      <w:r>
        <w:rPr>
          <w:rFonts w:hint="eastAsia" w:ascii="宋体" w:hAnsi="宋体" w:eastAsia="宋体" w:cs="Times New Roman"/>
          <w:color w:val="auto"/>
          <w:sz w:val="21"/>
          <w:szCs w:val="24"/>
          <w:highlight w:val="none"/>
        </w:rPr>
        <w:t>酉阳县粮食有限责任公司</w:t>
      </w:r>
      <w:r>
        <w:rPr>
          <w:rFonts w:hint="eastAsia" w:ascii="宋体" w:hAnsi="宋体"/>
          <w:color w:val="auto"/>
        </w:rPr>
        <w:t>粮食加工厂及储备库建设项目（一期）消防水罐采购比选公告的全部内容，并完全理解</w:t>
      </w:r>
      <w:r>
        <w:rPr>
          <w:rFonts w:hint="eastAsia" w:ascii="宋体" w:hAnsi="宋体"/>
          <w:color w:val="auto"/>
          <w:lang w:val="en-US" w:eastAsia="zh-CN"/>
        </w:rPr>
        <w:t>公告</w:t>
      </w:r>
      <w:r>
        <w:rPr>
          <w:rFonts w:hint="eastAsia" w:ascii="宋体" w:hAnsi="宋体"/>
          <w:color w:val="auto"/>
        </w:rPr>
        <w:t>规定的合同范围</w:t>
      </w:r>
      <w:r>
        <w:rPr>
          <w:rFonts w:hint="eastAsia" w:ascii="宋体" w:hAnsi="宋体"/>
          <w:color w:val="auto"/>
          <w:lang w:eastAsia="zh-CN"/>
        </w:rPr>
        <w:t>、</w:t>
      </w:r>
      <w:r>
        <w:rPr>
          <w:rFonts w:hint="eastAsia" w:ascii="宋体" w:hAnsi="宋体"/>
          <w:color w:val="auto"/>
        </w:rPr>
        <w:t>工作要求，并考虑到了潜在所有风险。据此，我们承诺在合同规定的范围内履行从合同签订、进场施工到合同执行完成的全部工作内容。</w:t>
      </w:r>
    </w:p>
    <w:p>
      <w:pPr>
        <w:keepLines w:val="0"/>
        <w:pageBreakBefore w:val="0"/>
        <w:numPr>
          <w:ilvl w:val="0"/>
          <w:numId w:val="0"/>
        </w:numPr>
        <w:kinsoku/>
        <w:wordWrap/>
        <w:overflowPunct/>
        <w:topLinePunct w:val="0"/>
        <w:bidi w:val="0"/>
        <w:snapToGrid w:val="0"/>
        <w:spacing w:line="595" w:lineRule="exact"/>
        <w:ind w:firstLine="420" w:firstLineChars="200"/>
        <w:textAlignment w:val="auto"/>
        <w:rPr>
          <w:rFonts w:hint="eastAsia" w:ascii="宋体" w:hAnsi="宋体"/>
          <w:color w:val="auto"/>
        </w:rPr>
      </w:pPr>
      <w:r>
        <w:rPr>
          <w:rFonts w:hint="eastAsia" w:ascii="宋体" w:hAnsi="宋体"/>
          <w:color w:val="auto"/>
          <w:lang w:val="en-US" w:eastAsia="zh-CN"/>
        </w:rPr>
        <w:t>二、</w:t>
      </w:r>
      <w:r>
        <w:rPr>
          <w:rFonts w:hint="eastAsia" w:ascii="宋体" w:hAnsi="宋体"/>
          <w:color w:val="auto"/>
        </w:rPr>
        <w:t>据此，我方承诺</w:t>
      </w:r>
      <w:r>
        <w:rPr>
          <w:rFonts w:hint="eastAsia" w:ascii="宋体" w:hAnsi="宋体" w:eastAsia="宋体" w:cs="Times New Roman"/>
          <w:color w:val="auto"/>
          <w:sz w:val="21"/>
          <w:szCs w:val="24"/>
          <w:highlight w:val="none"/>
        </w:rPr>
        <w:t>重庆粮食集团酉阳县粮食有限责任公司粮食加工厂及储备库建设项目（一期）消防水罐采购</w:t>
      </w:r>
      <w:r>
        <w:rPr>
          <w:rFonts w:hint="eastAsia" w:ascii="宋体" w:hAnsi="宋体"/>
          <w:color w:val="auto"/>
          <w:u w:val="none"/>
          <w:lang w:eastAsia="zh-CN"/>
        </w:rPr>
        <w:t>项目报</w:t>
      </w:r>
      <w:r>
        <w:rPr>
          <w:rFonts w:hint="eastAsia" w:ascii="宋体" w:hAnsi="宋体"/>
          <w:color w:val="auto"/>
          <w:lang w:eastAsia="zh-CN"/>
        </w:rPr>
        <w:t>价为（大写）：人民币</w:t>
      </w:r>
      <w:r>
        <w:rPr>
          <w:rFonts w:hint="eastAsia" w:ascii="宋体" w:hAnsi="宋体"/>
          <w:color w:val="auto"/>
          <w:u w:val="single"/>
          <w:lang w:val="en-US" w:eastAsia="zh-CN"/>
        </w:rPr>
        <w:t xml:space="preserve">               元</w:t>
      </w:r>
      <w:r>
        <w:rPr>
          <w:rFonts w:hint="eastAsia" w:ascii="宋体" w:hAnsi="宋体"/>
          <w:color w:val="auto"/>
          <w:u w:val="none"/>
          <w:lang w:val="en-US" w:eastAsia="zh-CN"/>
        </w:rPr>
        <w:t>，</w:t>
      </w:r>
      <w:r>
        <w:rPr>
          <w:rFonts w:ascii="宋体" w:hAnsi="宋体"/>
          <w:bCs/>
          <w:kern w:val="0"/>
          <w:szCs w:val="21"/>
          <w:u w:val="single"/>
        </w:rPr>
        <w:t>￥</w:t>
      </w:r>
      <w:r>
        <w:rPr>
          <w:rFonts w:hint="eastAsia" w:ascii="宋体" w:hAnsi="宋体"/>
          <w:bCs/>
          <w:kern w:val="0"/>
          <w:szCs w:val="21"/>
          <w:u w:val="single"/>
          <w:lang w:val="en-US" w:eastAsia="zh-CN"/>
        </w:rPr>
        <w:t xml:space="preserve">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hint="eastAsia" w:ascii="宋体" w:hAnsi="宋体"/>
          <w:color w:val="auto"/>
          <w:lang w:val="en-US" w:eastAsia="zh-CN"/>
        </w:rPr>
        <w:t>（报价保留小数点后两位），服务工期为：</w:t>
      </w:r>
      <w:r>
        <w:rPr>
          <w:rFonts w:hint="eastAsia" w:ascii="宋体" w:hAnsi="宋体"/>
          <w:color w:val="auto"/>
          <w:u w:val="single"/>
          <w:lang w:val="en-US" w:eastAsia="zh-CN"/>
        </w:rPr>
        <w:t xml:space="preserve">    </w:t>
      </w:r>
      <w:bookmarkStart w:id="0" w:name="_GoBack"/>
      <w:bookmarkEnd w:id="0"/>
      <w:r>
        <w:rPr>
          <w:rFonts w:hint="eastAsia" w:ascii="宋体" w:hAnsi="宋体"/>
          <w:color w:val="auto"/>
          <w:u w:val="single"/>
          <w:lang w:val="en-US" w:eastAsia="zh-CN"/>
        </w:rPr>
        <w:t xml:space="preserve">  </w:t>
      </w:r>
      <w:r>
        <w:rPr>
          <w:rFonts w:hint="eastAsia" w:ascii="宋体" w:hAnsi="宋体"/>
          <w:color w:val="auto"/>
          <w:u w:val="none"/>
          <w:lang w:val="en-US" w:eastAsia="zh-CN"/>
        </w:rPr>
        <w:t>日历天</w:t>
      </w:r>
      <w:r>
        <w:rPr>
          <w:rFonts w:hint="eastAsia" w:ascii="宋体" w:hAnsi="宋体"/>
          <w:color w:val="auto"/>
          <w:lang w:val="en-US" w:eastAsia="zh-CN"/>
        </w:rPr>
        <w:t>。</w:t>
      </w:r>
      <w:r>
        <w:rPr>
          <w:rFonts w:hint="eastAsia" w:ascii="宋体" w:hAnsi="宋体" w:eastAsia="宋体" w:cs="Times New Roman"/>
          <w:b w:val="0"/>
          <w:bCs w:val="0"/>
          <w:color w:val="auto"/>
          <w:kern w:val="2"/>
          <w:sz w:val="21"/>
          <w:szCs w:val="24"/>
          <w:highlight w:val="none"/>
          <w:lang w:val="en-US" w:eastAsia="zh-CN" w:bidi="ar-SA"/>
        </w:rPr>
        <w:t>该项目报价包括完成本项目的人工费、材料费（含损耗）、机械费、运输费、装卸车库、措施费、企业管理费及利润、风险费用（包括但不限于可能出现的材料市场波动、政策性调整等因素）、规费、税金、总包配合费等。</w:t>
      </w:r>
    </w:p>
    <w:p>
      <w:pPr>
        <w:keepLines w:val="0"/>
        <w:pageBreakBefore w:val="0"/>
        <w:kinsoku/>
        <w:wordWrap/>
        <w:overflowPunct/>
        <w:topLinePunct w:val="0"/>
        <w:bidi w:val="0"/>
        <w:snapToGrid w:val="0"/>
        <w:spacing w:line="595" w:lineRule="exact"/>
        <w:ind w:firstLine="420" w:firstLineChars="200"/>
        <w:textAlignment w:val="auto"/>
        <w:rPr>
          <w:rFonts w:hint="eastAsia" w:ascii="宋体" w:hAnsi="宋体"/>
          <w:color w:val="auto"/>
        </w:rPr>
      </w:pPr>
      <w:r>
        <w:rPr>
          <w:rFonts w:hint="eastAsia" w:ascii="宋体" w:hAnsi="宋体"/>
          <w:color w:val="auto"/>
          <w:lang w:val="en-US" w:eastAsia="zh-CN"/>
        </w:rPr>
        <w:t>三、</w:t>
      </w:r>
      <w:r>
        <w:rPr>
          <w:rFonts w:hint="eastAsia" w:ascii="宋体" w:hAnsi="宋体"/>
          <w:color w:val="auto"/>
        </w:rPr>
        <w:t>如果我们中</w:t>
      </w:r>
      <w:r>
        <w:rPr>
          <w:rFonts w:hint="eastAsia" w:ascii="宋体" w:hAnsi="宋体"/>
          <w:color w:val="auto"/>
          <w:lang w:eastAsia="zh-CN"/>
        </w:rPr>
        <w:t>选</w:t>
      </w:r>
      <w:r>
        <w:rPr>
          <w:rFonts w:hint="eastAsia" w:ascii="宋体" w:hAnsi="宋体"/>
          <w:color w:val="auto"/>
        </w:rPr>
        <w:t>，我们将及时签定</w:t>
      </w:r>
      <w:r>
        <w:rPr>
          <w:rFonts w:hint="eastAsia" w:ascii="宋体" w:hAnsi="宋体"/>
          <w:color w:val="auto"/>
          <w:u w:val="none"/>
          <w:lang w:val="en-US" w:eastAsia="zh-CN"/>
        </w:rPr>
        <w:t>相应</w:t>
      </w:r>
      <w:r>
        <w:rPr>
          <w:rFonts w:hint="eastAsia" w:ascii="宋体" w:hAnsi="宋体"/>
          <w:color w:val="auto"/>
        </w:rPr>
        <w:t>合同。</w:t>
      </w:r>
    </w:p>
    <w:p>
      <w:pPr>
        <w:pStyle w:val="2"/>
        <w:keepLines w:val="0"/>
        <w:pageBreakBefore w:val="0"/>
        <w:kinsoku/>
        <w:wordWrap/>
        <w:overflowPunct/>
        <w:topLinePunct w:val="0"/>
        <w:bidi w:val="0"/>
        <w:spacing w:line="595" w:lineRule="exact"/>
        <w:textAlignment w:val="auto"/>
        <w:rPr>
          <w:rFonts w:hint="eastAsia" w:ascii="宋体" w:hAnsi="宋体" w:eastAsia="宋体" w:cs="Times New Roman"/>
          <w:color w:val="auto"/>
          <w:sz w:val="21"/>
          <w:szCs w:val="24"/>
          <w:highlight w:val="none"/>
        </w:rPr>
      </w:pPr>
    </w:p>
    <w:p>
      <w:pPr>
        <w:keepLines w:val="0"/>
        <w:pageBreakBefore w:val="0"/>
        <w:kinsoku/>
        <w:wordWrap/>
        <w:overflowPunct/>
        <w:topLinePunct w:val="0"/>
        <w:bidi w:val="0"/>
        <w:spacing w:line="595" w:lineRule="exact"/>
        <w:textAlignment w:val="auto"/>
        <w:rPr>
          <w:rFonts w:hint="eastAsia" w:eastAsia="宋体"/>
          <w:color w:val="auto"/>
          <w:sz w:val="21"/>
          <w:szCs w:val="24"/>
          <w:highlight w:val="none"/>
        </w:rPr>
      </w:pP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lang w:val="en-US" w:eastAsia="zh-CN"/>
        </w:rPr>
        <w:t>投标人</w:t>
      </w:r>
      <w:r>
        <w:rPr>
          <w:rFonts w:hint="eastAsia" w:ascii="宋体" w:hAnsi="宋体" w:cs="MingLiU"/>
          <w:snapToGrid w:val="0"/>
          <w:color w:val="auto"/>
          <w:u w:val="single"/>
        </w:rPr>
        <w:t xml:space="preserve">人：（全称并加盖公章）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keepLines w:val="0"/>
        <w:pageBreakBefore w:val="0"/>
        <w:tabs>
          <w:tab w:val="left" w:pos="8300"/>
        </w:tabs>
        <w:kinsoku/>
        <w:wordWrap/>
        <w:overflowPunct/>
        <w:topLinePunct w:val="0"/>
        <w:autoSpaceDE w:val="0"/>
        <w:autoSpaceDN w:val="0"/>
        <w:bidi w:val="0"/>
        <w:adjustRightInd w:val="0"/>
        <w:snapToGrid w:val="0"/>
        <w:spacing w:line="595" w:lineRule="exact"/>
        <w:ind w:left="0" w:leftChars="0" w:right="0" w:firstLine="3158" w:firstLineChars="1504"/>
        <w:textAlignment w:val="auto"/>
        <w:rPr>
          <w:rFonts w:hint="eastAsia" w:ascii="宋体" w:hAnsi="宋体" w:cs="MingLiU"/>
          <w:snapToGrid w:val="0"/>
          <w:color w:val="auto"/>
          <w:u w:val="single"/>
        </w:rPr>
      </w:pPr>
      <w:r>
        <w:rPr>
          <w:rFonts w:hint="eastAsia" w:ascii="宋体" w:hAnsi="宋体" w:cs="MingLiU"/>
          <w:snapToGrid w:val="0"/>
          <w:color w:val="auto"/>
          <w:u w:val="single"/>
        </w:rPr>
        <w:t>法定代表人或授权代表签字：（签字）</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w:t>
      </w:r>
    </w:p>
    <w:p>
      <w:pPr>
        <w:ind w:left="0" w:leftChars="0" w:firstLine="3158" w:firstLineChars="1504"/>
        <w:rPr>
          <w:rFonts w:hint="eastAsia" w:ascii="宋体" w:hAnsi="宋体" w:cs="MingLiU"/>
          <w:snapToGrid w:val="0"/>
          <w:color w:val="auto"/>
          <w:u w:val="single"/>
        </w:rPr>
      </w:pPr>
    </w:p>
    <w:p>
      <w:pPr>
        <w:ind w:left="0" w:leftChars="0" w:firstLine="3998" w:firstLineChars="1904"/>
        <w:jc w:val="left"/>
        <w:rPr>
          <w:rFonts w:hint="eastAsia" w:ascii="宋体" w:hAnsi="宋体" w:cs="MingLiU"/>
          <w:snapToGrid w:val="0"/>
          <w:color w:val="auto"/>
          <w:u w:val="single"/>
        </w:rPr>
      </w:pPr>
      <w:r>
        <w:rPr>
          <w:rFonts w:hint="eastAsia" w:ascii="宋体" w:hAnsi="宋体" w:cs="MingLiU"/>
          <w:snapToGrid w:val="0"/>
          <w:color w:val="auto"/>
          <w:u w:val="single"/>
        </w:rPr>
        <w:t xml:space="preserve">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年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月 </w:t>
      </w:r>
      <w:r>
        <w:rPr>
          <w:rFonts w:hint="eastAsia" w:ascii="宋体" w:hAnsi="宋体" w:cs="MingLiU"/>
          <w:snapToGrid w:val="0"/>
          <w:color w:val="auto"/>
          <w:u w:val="single"/>
          <w:lang w:val="en-US" w:eastAsia="zh-CN"/>
        </w:rPr>
        <w:t xml:space="preserve">  </w:t>
      </w:r>
      <w:r>
        <w:rPr>
          <w:rFonts w:hint="eastAsia" w:ascii="宋体" w:hAnsi="宋体" w:cs="MingLiU"/>
          <w:snapToGrid w:val="0"/>
          <w:color w:val="auto"/>
          <w:u w:val="single"/>
        </w:rPr>
        <w:t xml:space="preserve">  日</w:t>
      </w: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MingLiU">
    <w:altName w:val="Microsoft JhengHei"/>
    <w:panose1 w:val="02020509000000000000"/>
    <w:charset w:val="88"/>
    <w:family w:val="moder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E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WPS_1638781514</cp:lastModifiedBy>
  <dcterms:modified xsi:type="dcterms:W3CDTF">2023-12-19T01:19:58Z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