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5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5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 xml:space="preserve">承 诺 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致：重庆粮食集团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万盛区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粮食有限责任公司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一、我方决定参加重庆粮食集团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万盛区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粮食有限责任公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万盛储备库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3900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吨稻谷入库服务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比选。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二、我方承诺，在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过程中获知的贵司相关资料，仅限于本次参选所用，不会用于任何与本次项目无关的用途。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三、我方承诺，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参加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本次比选前三年（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月1日至今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），在经营活动中没有违法记录，没有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违约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情况，没有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项目质量问题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向贵司提供的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材料内容真实、准确，没有任何虚假、误导性陈述和记载，如承诺不实，我方将承担由此造成的一切后果。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四、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</w:rPr>
        <w:t>如果我方中选，我方将按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</w:rPr>
        <w:t>文件的规定履行合同责任和义务；接受项目的相关管理要求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  <w:lang w:eastAsia="zh-CN"/>
        </w:rPr>
        <w:t>；承担施工期间的全部安全责任。</w:t>
      </w:r>
    </w:p>
    <w:p>
      <w:pPr>
        <w:keepNext w:val="0"/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>投标人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>：（全称并加盖公章）</w:t>
      </w:r>
    </w:p>
    <w:p>
      <w:pPr>
        <w:keepNext w:val="0"/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>法定代表人或授权代表签字：（签字）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年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月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>日</w:t>
      </w:r>
    </w:p>
    <w:sectPr>
      <w:pgSz w:w="11906" w:h="16838"/>
      <w:pgMar w:top="2211" w:right="1446" w:bottom="1531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13F022C6"/>
    <w:rsid w:val="22FD07DA"/>
    <w:rsid w:val="2468447D"/>
    <w:rsid w:val="3F2D3699"/>
    <w:rsid w:val="3F3A29AF"/>
    <w:rsid w:val="44C55CD8"/>
    <w:rsid w:val="54030798"/>
    <w:rsid w:val="55842F78"/>
    <w:rsid w:val="59632A93"/>
    <w:rsid w:val="5C4D2531"/>
    <w:rsid w:val="67ED59C5"/>
    <w:rsid w:val="74EA55CA"/>
    <w:rsid w:val="7BB5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黄歆懿</cp:lastModifiedBy>
  <cp:lastPrinted>2024-06-03T11:03:00Z</cp:lastPrinted>
  <dcterms:modified xsi:type="dcterms:W3CDTF">2024-06-07T02:38:49Z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D16EEA3CEDFE45F6A7EDFBCA6BC1B1D1</vt:lpwstr>
  </property>
</Properties>
</file>